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ff0000"/>
          <w:sz w:val="16"/>
          <w:szCs w:val="16"/>
          <w:rtl w:val="0"/>
        </w:rPr>
        <w:t xml:space="preserve">※ 위임장은 수정 권한 부여가 불가능하오니 다운로드 또는 출력하여 작성 후 첨부하여 접수 부탁드립니다.</w:t>
      </w: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2925"/>
        <w:gridCol w:w="3135"/>
        <w:gridCol w:w="105"/>
        <w:tblGridChange w:id="0">
          <w:tblGrid>
            <w:gridCol w:w="2955"/>
            <w:gridCol w:w="2925"/>
            <w:gridCol w:w="3135"/>
            <w:gridCol w:w="105"/>
          </w:tblGrid>
        </w:tblGridChange>
      </w:tblGrid>
      <w:tr>
        <w:trPr>
          <w:cantSplit w:val="0"/>
          <w:trHeight w:val="376.7999999999998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Style w:val="Title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40" w:line="360" w:lineRule="auto"/>
              <w:ind w:right="40"/>
              <w:jc w:val="center"/>
              <w:rPr>
                <w:sz w:val="30"/>
                <w:szCs w:val="30"/>
              </w:rPr>
            </w:pPr>
            <w:bookmarkStart w:colFirst="0" w:colLast="0" w:name="_wvz7n7ru0h5r" w:id="0"/>
            <w:bookmarkEnd w:id="0"/>
            <w:r w:rsidDel="00000000" w:rsidR="00000000" w:rsidRPr="00000000">
              <w:rPr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0"/>
                <w:szCs w:val="30"/>
                <w:rtl w:val="0"/>
              </w:rPr>
              <w:t xml:space="preserve">위    임    장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위임인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(사업자등록증 대표자)</w:t>
            </w:r>
          </w:p>
        </w:tc>
        <w:tc>
          <w:tcPr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이름</w:t>
            </w:r>
          </w:p>
        </w:tc>
        <w:tc>
          <w:tcPr>
            <w:gridSpan w:val="2"/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생년월일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4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사업자등록증 등록번호</w:t>
            </w:r>
          </w:p>
        </w:tc>
        <w:tc>
          <w:tcPr>
            <w:gridSpan w:val="2"/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사업자 상호</w:t>
            </w:r>
          </w:p>
        </w:tc>
      </w:tr>
      <w:tr>
        <w:trPr>
          <w:cantSplit w:val="0"/>
          <w:trHeight w:val="577.9999999999999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수임인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(숨고 계정 실사용자)</w:t>
            </w:r>
          </w:p>
        </w:tc>
        <w:tc>
          <w:tcPr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432" w:lineRule="auto"/>
              <w:ind w:left="40" w:right="40" w:firstLine="0"/>
              <w:rPr>
                <w:b w:val="1"/>
                <w:bCs w:val="1"/>
                <w:color w:val="7f7f7f"/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7f7f7f" w:space="0" w:sz="6" w:val="single"/>
              <w:bottom w:color="7f7f7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생년월일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7f7f7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40" w:right="40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위임하는 사람과의 관계</w:t>
            </w:r>
          </w:p>
        </w:tc>
        <w:tc>
          <w:tcPr>
            <w:gridSpan w:val="2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35.99999999999994" w:lineRule="auto"/>
              <w:ind w:left="40" w:right="4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 전화번호</w:t>
            </w:r>
          </w:p>
        </w:tc>
      </w:tr>
      <w:tr>
        <w:trPr>
          <w:cantSplit w:val="0"/>
          <w:trHeight w:val="273.7999999999999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7f7f7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40" w:righ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제출처: (주)브레이브모바일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상기 위임인은 수임인에게 아래의 권한을 위임합니다.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숨고 내에서 위 사업자등록증을 사용하여 계정을 생성, 인증 및 운영할 수 있는 일체의 권한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숨고 내에서 위 사업자등록증을 사용하여 전자상거래 및 숨고의 제반 서비스 일체를 이용할 수 있는 권한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위임인과 수임인은 아래의 책임을 인지하고 확약합니다.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수임인은 위임받은 권한을 행사함에 있어 관련 법령 및 숨고 이용약관을 준수합니다.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수임인의 숨고 내 활동으로 인해 발생하는 법적 효력 및 책임은 위임인에게 귀속됨을 확인하며, 위임인과 수임인은 이에 대해 함께 책임을 부담합니다.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본 위임 내용과 관련하여 발생하는 분쟁 및 제3자에 대한 손해에 대해서도 위임인과 수임인은 함께 책임을 부담합니다.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425.19685039370086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위임인은 (주)브레이브모바일이 본 위임장에 기재된 개인정보를 위임 사실 확인 및 명의 도용 방지 목적으로 수집·이용하는 것에 동의하며, 이를 위해 인감증명서 또는 본인서명사실확인서 등 증빙 서류를 제출합니다.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8"/>
          <w:szCs w:val="18"/>
          <w:rtl w:val="0"/>
        </w:rPr>
        <w:t xml:space="preserve"> 년     월     일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625"/>
        <w:gridCol w:w="1905"/>
        <w:gridCol w:w="2715"/>
        <w:tblGridChange w:id="0">
          <w:tblGrid>
            <w:gridCol w:w="1695"/>
            <w:gridCol w:w="2625"/>
            <w:gridCol w:w="1905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위임인(대표자)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sz w:val="18"/>
                <w:szCs w:val="18"/>
                <w:rtl w:val="0"/>
              </w:rPr>
              <w:t xml:space="preserve">(서명 또는 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18"/>
                <w:szCs w:val="18"/>
                <w:rtl w:val="0"/>
              </w:rPr>
              <w:t xml:space="preserve">수임인(실사용자)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sz w:val="18"/>
                <w:szCs w:val="18"/>
                <w:rtl w:val="0"/>
              </w:rPr>
              <w:t xml:space="preserve"> (서명 또는 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※ 유의사항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425.19685039370086" w:hanging="360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본 위임장은 대표자님의 명의 도용을 방지하고, 안전한 거래 환경을 조성하여 신뢰할 수 있는 서비스를 제공하고자 작성되는 필수 서류입니다.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425.19685039370086" w:hanging="360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위임인의 적법한 권한 위임을 증명하고 허위 작성을 방지하기 위하여, 위임인란 작성 방식에 따라 제출 서류가 상이합니다.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425.19685039370086" w:hanging="360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u w:val="single"/>
          <w:rtl w:val="0"/>
        </w:rPr>
        <w:t xml:space="preserve">자필 서명 시에는 본인서명사실확인서(개인사업자인 경우 해당), 인감 날인 시에는 인감증명서(법인·개인사업자 모두 동일 적용)를 반드시 첨부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u w:val="single"/>
          <w:rtl w:val="0"/>
        </w:rPr>
        <w:t xml:space="preserve">해 주시기 바랍니다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(주민등록번호 뒷자리 마스킹 필수)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25.19685039370086" w:hanging="360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타인의 서명 또는 인장을 도용하거나 허위 사실을 기재할 경우 관련 법령에 따라 처벌 대상이 될 수 있으니, 유의하여 주시기 바랍니다.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