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국내 이사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계약서·견적서·영수증 및 입금 내역을 보관해 주세요.</w:t>
      </w:r>
    </w:p>
    <w:p>
      <w:pPr>
        <w:spacing w:after="60"/>
      </w:pPr>
      <w:r>
        <w:rPr>
          <w:sz w:val="22"/>
        </w:rPr>
        <w:t>☐  계약 내용과 환불·보상 약속 등 관련 내용을 문자·채팅·통화 등 기록으로 보관해 주세요.</w:t>
      </w:r>
    </w:p>
    <w:p>
      <w:pPr>
        <w:spacing w:after="60"/>
      </w:pPr>
      <w:r>
        <w:rPr>
          <w:sz w:val="22"/>
        </w:rPr>
        <w:t>☐  추가 비용 청구, 일정 변경, 연락 두절 등 관련 내용을 문자·채팅·통화 등 기록으로 보관해 주세요.</w:t>
      </w:r>
    </w:p>
    <w:p>
      <w:pPr>
        <w:spacing w:after="60"/>
      </w:pPr>
      <w:r>
        <w:rPr>
          <w:sz w:val="22"/>
        </w:rPr>
        <w:t>☐  파손 전·후 사진·영상을 확보해 두세요.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이사 유형(포장이사·반포장이사·일반이사)을 정확하게 전달하셨나요?</w:t>
      </w:r>
    </w:p>
    <w:p>
      <w:pPr>
        <w:spacing w:after="60"/>
      </w:pPr>
      <w:r>
        <w:rPr>
          <w:sz w:val="22"/>
        </w:rPr>
        <w:t>☐  운반 물품과 작업 환경(사다리차·엘리베이터·주차 등)을 충분히 전달하셨나요?</w:t>
      </w:r>
    </w:p>
    <w:p>
      <w:pPr>
        <w:spacing w:after="60"/>
      </w:pPr>
      <w:r>
        <w:rPr>
          <w:sz w:val="22"/>
        </w:rPr>
        <w:t>☐  서비스 일정과 작업 가능 여부를 확인하셨나요?</w:t>
      </w:r>
    </w:p>
    <w:p>
      <w:pPr>
        <w:spacing w:after="60"/>
      </w:pPr>
      <w:r>
        <w:rPr>
          <w:sz w:val="22"/>
        </w:rPr>
        <w:t>☐  작업 인원, 차량 규모, 서비스 범위를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서비스 범위(포장·운반·정리·가구 배치)를 확인하셨나요?</w:t>
      </w:r>
    </w:p>
    <w:p>
      <w:pPr>
        <w:spacing w:after="60"/>
      </w:pPr>
      <w:r>
        <w:rPr>
          <w:sz w:val="22"/>
        </w:rPr>
        <w:t>☐  최종 견적 금액과 계약금·잔금 지급 조건을 확인하셨나요?</w:t>
      </w:r>
    </w:p>
    <w:p>
      <w:pPr>
        <w:spacing w:after="60"/>
      </w:pPr>
      <w:r>
        <w:rPr>
          <w:sz w:val="22"/>
        </w:rPr>
        <w:t>☐  추가 비용이 발생하는 조건(사다리차·엘리베이터·추가 인력 등)을 확인하셨나요?</w:t>
      </w:r>
    </w:p>
    <w:p>
      <w:pPr>
        <w:spacing w:after="60"/>
      </w:pPr>
      <w:r>
        <w:rPr>
          <w:sz w:val="22"/>
        </w:rPr>
        <w:t>☐  취소·환불 기준과 손해배상 기준을 확인하셨나요?</w:t>
      </w:r>
    </w:p>
    <w:p>
      <w:pPr>
        <w:spacing w:after="60"/>
      </w:pPr>
      <w:r>
        <w:rPr>
          <w:sz w:val="22"/>
        </w:rPr>
        <w:t>☐  세금계산서·영수증 발급 여부를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이사 일정과 방문 시간을 다시 확인하셨나요?</w:t>
      </w:r>
    </w:p>
    <w:p>
      <w:pPr>
        <w:spacing w:after="60"/>
      </w:pPr>
      <w:r>
        <w:rPr>
          <w:sz w:val="22"/>
        </w:rPr>
        <w:t>☐  작업 시작 전 계약 내용과 작업 범위를 함께 확인하셨나요?</w:t>
      </w:r>
    </w:p>
    <w:p>
      <w:pPr>
        <w:spacing w:after="60"/>
      </w:pPr>
      <w:r>
        <w:rPr>
          <w:sz w:val="22"/>
        </w:rPr>
        <w:t>☐  고수님과 연락이 원활하게 되는지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추가 비용이 발생할 경우 사전 안내 후 진행하는지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작업(포장·운반·정리·가구 배치)이 모두 완료되었는지 확인하셨나요?</w:t>
      </w:r>
    </w:p>
    <w:p>
      <w:pPr>
        <w:spacing w:after="60"/>
      </w:pPr>
      <w:r>
        <w:rPr>
          <w:sz w:val="22"/>
        </w:rPr>
        <w:t>☐  가구·가전 및 시설물 파손 여부를 살펴보셨나요?</w:t>
      </w:r>
    </w:p>
    <w:p>
      <w:pPr>
        <w:spacing w:after="60"/>
      </w:pPr>
      <w:r>
        <w:rPr>
          <w:sz w:val="22"/>
        </w:rPr>
        <w:t>☐  추가 비용이 사전에 안내받은 금액과 기준에 맞는지 확인하셨나요?</w:t>
      </w:r>
    </w:p>
    <w:p>
      <w:pPr>
        <w:spacing w:after="60"/>
      </w:pPr>
      <w:r>
        <w:rPr>
          <w:sz w:val="22"/>
        </w:rPr>
        <w:t>☐  영수증, 거래 내역 또는 세금계산서를 받으셨나요?</w:t>
      </w:r>
    </w:p>
    <w:p>
      <w:pPr>
        <w:spacing w:after="60"/>
      </w:pPr>
      <w:r>
        <w:rPr>
          <w:sz w:val="22"/>
        </w:rPr>
        <w:t>☐  재방문, A/S 또는 환불이 필요한 사항은 즉시 요청하셨나요?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